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EC" w:rsidRDefault="00CF1CEC" w:rsidP="00AC635A">
      <w:pPr>
        <w:jc w:val="center"/>
        <w:rPr>
          <w:b/>
          <w:bCs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4058320</wp:posOffset>
            </wp:positionH>
            <wp:positionV relativeFrom="paragraph">
              <wp:posOffset>0</wp:posOffset>
            </wp:positionV>
            <wp:extent cx="2866355" cy="1311275"/>
            <wp:effectExtent l="0" t="0" r="0" b="3175"/>
            <wp:wrapTight wrapText="bothSides">
              <wp:wrapPolygon edited="0">
                <wp:start x="0" y="0"/>
                <wp:lineTo x="0" y="21338"/>
                <wp:lineTo x="21394" y="21338"/>
                <wp:lineTo x="21394" y="0"/>
                <wp:lineTo x="0" y="0"/>
              </wp:wrapPolygon>
            </wp:wrapTight>
            <wp:docPr id="2" name="Εικόνα 2" descr="Ζωγράφοι σε Δράση για τα Παιδιά»! Οι Ελληνες εικαστικοί πο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Ζωγράφοι σε Δράση για τα Παιδιά»! Οι Ελληνες εικαστικοί που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55" cy="131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1CEC" w:rsidRDefault="00CF1CEC" w:rsidP="00AC635A">
      <w:pPr>
        <w:jc w:val="center"/>
        <w:rPr>
          <w:b/>
          <w:bCs/>
          <w:sz w:val="28"/>
          <w:szCs w:val="28"/>
        </w:rPr>
      </w:pPr>
    </w:p>
    <w:p w:rsidR="00CF1CEC" w:rsidRDefault="00CF1CEC" w:rsidP="00AC635A">
      <w:pPr>
        <w:jc w:val="center"/>
        <w:rPr>
          <w:b/>
          <w:bCs/>
          <w:sz w:val="28"/>
          <w:szCs w:val="28"/>
        </w:rPr>
      </w:pPr>
    </w:p>
    <w:p w:rsidR="00AB04A0" w:rsidRDefault="00AC635A" w:rsidP="00AC635A">
      <w:pPr>
        <w:jc w:val="center"/>
        <w:rPr>
          <w:b/>
          <w:bCs/>
          <w:sz w:val="28"/>
          <w:szCs w:val="28"/>
        </w:rPr>
      </w:pPr>
      <w:r w:rsidRPr="00AC635A">
        <w:rPr>
          <w:b/>
          <w:bCs/>
          <w:sz w:val="28"/>
          <w:szCs w:val="28"/>
        </w:rPr>
        <w:t>ΠΡΟΒΛΗΜΑΤΑ</w:t>
      </w:r>
    </w:p>
    <w:tbl>
      <w:tblPr>
        <w:tblStyle w:val="a3"/>
        <w:tblW w:w="10045" w:type="dxa"/>
        <w:tblInd w:w="-856" w:type="dxa"/>
        <w:tblLook w:val="04A0"/>
      </w:tblPr>
      <w:tblGrid>
        <w:gridCol w:w="5812"/>
        <w:gridCol w:w="4233"/>
      </w:tblGrid>
      <w:tr w:rsidR="00AC635A" w:rsidTr="00FA69E7">
        <w:trPr>
          <w:trHeight w:val="1801"/>
        </w:trPr>
        <w:tc>
          <w:tcPr>
            <w:tcW w:w="5812" w:type="dxa"/>
          </w:tcPr>
          <w:p w:rsidR="00AC635A" w:rsidRDefault="00AC635A" w:rsidP="00AC635A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1.Το σχολείο απέχει από το σπίτι της </w:t>
            </w:r>
            <w:proofErr w:type="spellStart"/>
            <w:r>
              <w:rPr>
                <w:sz w:val="24"/>
                <w:szCs w:val="24"/>
              </w:rPr>
              <w:t>Κοσμίνας</w:t>
            </w:r>
            <w:proofErr w:type="spellEnd"/>
            <w:r>
              <w:rPr>
                <w:sz w:val="24"/>
                <w:szCs w:val="24"/>
              </w:rPr>
              <w:t xml:space="preserve">  1826 μέτρα. Η </w:t>
            </w:r>
            <w:proofErr w:type="spellStart"/>
            <w:r>
              <w:rPr>
                <w:sz w:val="24"/>
                <w:szCs w:val="24"/>
              </w:rPr>
              <w:t>Κοσμίνα</w:t>
            </w:r>
            <w:proofErr w:type="spellEnd"/>
            <w:r>
              <w:rPr>
                <w:sz w:val="24"/>
                <w:szCs w:val="24"/>
              </w:rPr>
              <w:t xml:space="preserve"> ξεκίνησε από το σπίτι της και μέχρι αυτή τη στιγμή έχει διανύσει 437 μέτρα. Πόσα μέτρα πρέπει ακόμα να διανύσει για να φτάσει στο σχολείο;</w:t>
            </w:r>
          </w:p>
          <w:p w:rsidR="00AC635A" w:rsidRDefault="00AC635A" w:rsidP="00AC635A">
            <w:pPr>
              <w:jc w:val="both"/>
              <w:rPr>
                <w:sz w:val="24"/>
                <w:szCs w:val="24"/>
              </w:rPr>
            </w:pPr>
          </w:p>
          <w:p w:rsidR="00AC635A" w:rsidRPr="00AC635A" w:rsidRDefault="00AC635A" w:rsidP="00AC635A">
            <w:pPr>
              <w:jc w:val="both"/>
              <w:rPr>
                <w:b/>
                <w:bCs/>
                <w:sz w:val="24"/>
                <w:szCs w:val="24"/>
              </w:rPr>
            </w:pPr>
            <w:r w:rsidRPr="00AC635A">
              <w:rPr>
                <w:b/>
                <w:bCs/>
                <w:sz w:val="24"/>
                <w:szCs w:val="24"/>
              </w:rPr>
              <w:t>Απάντηση:</w:t>
            </w:r>
          </w:p>
        </w:tc>
        <w:tc>
          <w:tcPr>
            <w:tcW w:w="4233" w:type="dxa"/>
          </w:tcPr>
          <w:p w:rsidR="00AC635A" w:rsidRPr="00AC635A" w:rsidRDefault="00AC635A" w:rsidP="00AC635A">
            <w:pPr>
              <w:jc w:val="center"/>
              <w:rPr>
                <w:b/>
                <w:bCs/>
                <w:sz w:val="24"/>
                <w:szCs w:val="24"/>
              </w:rPr>
            </w:pPr>
            <w:r w:rsidRPr="00AC635A">
              <w:rPr>
                <w:b/>
                <w:bCs/>
                <w:sz w:val="24"/>
                <w:szCs w:val="24"/>
              </w:rPr>
              <w:t>Λύση</w:t>
            </w:r>
          </w:p>
        </w:tc>
      </w:tr>
      <w:tr w:rsidR="00AC635A" w:rsidTr="00FA69E7">
        <w:trPr>
          <w:trHeight w:val="2605"/>
        </w:trPr>
        <w:tc>
          <w:tcPr>
            <w:tcW w:w="5812" w:type="dxa"/>
          </w:tcPr>
          <w:p w:rsidR="00AC635A" w:rsidRDefault="00381C44" w:rsidP="00AC6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C635A">
              <w:rPr>
                <w:sz w:val="24"/>
                <w:szCs w:val="24"/>
              </w:rPr>
              <w:t xml:space="preserve">Ένα βιβλιοπωλείο πούλησε </w:t>
            </w:r>
            <w:r w:rsidR="00AF33C0">
              <w:rPr>
                <w:sz w:val="24"/>
                <w:szCs w:val="24"/>
              </w:rPr>
              <w:t xml:space="preserve">την περασμένη εβδομάδα 1500 βιβλία .Από αυτά τα 346 ήταν λογοτεχνικά και τα 149 ξενόγλωσσα και τα υπόλοιπα παραμύθια. </w:t>
            </w:r>
          </w:p>
          <w:p w:rsidR="00AF33C0" w:rsidRDefault="00AF33C0" w:rsidP="00AC6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α)Πόσα ήταν συνολικά τα λογοτεχνικά και τα επιστημονικά ;</w:t>
            </w:r>
          </w:p>
          <w:p w:rsidR="00AF33C0" w:rsidRDefault="00AF33C0" w:rsidP="00AC6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β)Πόσα ήταν τα παραμύθια;</w:t>
            </w:r>
          </w:p>
          <w:p w:rsidR="00AF33C0" w:rsidRDefault="00AF33C0" w:rsidP="00AC635A">
            <w:pPr>
              <w:jc w:val="both"/>
              <w:rPr>
                <w:sz w:val="24"/>
                <w:szCs w:val="24"/>
              </w:rPr>
            </w:pPr>
            <w:r w:rsidRPr="00AF33C0">
              <w:rPr>
                <w:b/>
                <w:bCs/>
                <w:sz w:val="24"/>
                <w:szCs w:val="24"/>
              </w:rPr>
              <w:t>Απάντηση</w:t>
            </w:r>
            <w:r>
              <w:rPr>
                <w:sz w:val="24"/>
                <w:szCs w:val="24"/>
              </w:rPr>
              <w:t xml:space="preserve"> α)…………………………………………………………………………………..</w:t>
            </w:r>
          </w:p>
          <w:p w:rsidR="00AF33C0" w:rsidRDefault="00AF33C0" w:rsidP="00AC6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β)……………………………………………………………………………………</w:t>
            </w:r>
          </w:p>
        </w:tc>
        <w:tc>
          <w:tcPr>
            <w:tcW w:w="4233" w:type="dxa"/>
          </w:tcPr>
          <w:p w:rsidR="00AC635A" w:rsidRPr="00AF33C0" w:rsidRDefault="00AF33C0" w:rsidP="00AF33C0">
            <w:pPr>
              <w:jc w:val="center"/>
              <w:rPr>
                <w:b/>
                <w:bCs/>
                <w:sz w:val="24"/>
                <w:szCs w:val="24"/>
              </w:rPr>
            </w:pPr>
            <w:r w:rsidRPr="00AF33C0">
              <w:rPr>
                <w:b/>
                <w:bCs/>
                <w:sz w:val="24"/>
                <w:szCs w:val="24"/>
              </w:rPr>
              <w:t>Λύση</w:t>
            </w:r>
          </w:p>
        </w:tc>
      </w:tr>
      <w:tr w:rsidR="00AC635A" w:rsidTr="00FA69E7">
        <w:trPr>
          <w:trHeight w:val="2236"/>
        </w:trPr>
        <w:tc>
          <w:tcPr>
            <w:tcW w:w="5812" w:type="dxa"/>
          </w:tcPr>
          <w:p w:rsidR="00AC635A" w:rsidRDefault="00381C44" w:rsidP="00AC6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F33C0">
              <w:rPr>
                <w:sz w:val="24"/>
                <w:szCs w:val="24"/>
              </w:rPr>
              <w:t>Ο Θανάσης έχει ένα άλμπουμ για αυτοκόλλητα αυτοκινήτων με 27 σελίδες. Σε κάθ</w:t>
            </w:r>
            <w:r w:rsidR="00802E30">
              <w:rPr>
                <w:sz w:val="24"/>
                <w:szCs w:val="24"/>
              </w:rPr>
              <w:t>ε σελίδα θα βάλει 6 αυτοκόλλητα</w:t>
            </w:r>
            <w:r w:rsidR="00AF33C0">
              <w:rPr>
                <w:sz w:val="24"/>
                <w:szCs w:val="24"/>
              </w:rPr>
              <w:t xml:space="preserve">.Πόσα αυτοκόλλητα θα βάλει συνολικά στο </w:t>
            </w:r>
            <w:proofErr w:type="spellStart"/>
            <w:r w:rsidR="00AF33C0">
              <w:rPr>
                <w:sz w:val="24"/>
                <w:szCs w:val="24"/>
              </w:rPr>
              <w:t>άλμουμ</w:t>
            </w:r>
            <w:proofErr w:type="spellEnd"/>
            <w:r w:rsidR="00AF33C0">
              <w:rPr>
                <w:sz w:val="24"/>
                <w:szCs w:val="24"/>
              </w:rPr>
              <w:t xml:space="preserve"> ; </w:t>
            </w:r>
          </w:p>
          <w:p w:rsidR="00381C44" w:rsidRDefault="00381C44" w:rsidP="00AC635A">
            <w:pPr>
              <w:jc w:val="both"/>
              <w:rPr>
                <w:sz w:val="24"/>
                <w:szCs w:val="24"/>
              </w:rPr>
            </w:pPr>
          </w:p>
          <w:p w:rsidR="00381C44" w:rsidRDefault="00381C44" w:rsidP="00AC6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Απάντηση :…………………………………………………………………….</w:t>
            </w:r>
          </w:p>
        </w:tc>
        <w:tc>
          <w:tcPr>
            <w:tcW w:w="4233" w:type="dxa"/>
          </w:tcPr>
          <w:p w:rsidR="00AC635A" w:rsidRPr="00381C44" w:rsidRDefault="00381C44" w:rsidP="00381C44">
            <w:pPr>
              <w:jc w:val="center"/>
              <w:rPr>
                <w:b/>
                <w:bCs/>
                <w:sz w:val="24"/>
                <w:szCs w:val="24"/>
              </w:rPr>
            </w:pPr>
            <w:r w:rsidRPr="00381C44">
              <w:rPr>
                <w:b/>
                <w:bCs/>
                <w:sz w:val="24"/>
                <w:szCs w:val="24"/>
              </w:rPr>
              <w:t>Λύση</w:t>
            </w:r>
          </w:p>
        </w:tc>
      </w:tr>
      <w:tr w:rsidR="00AC635A" w:rsidTr="00FA69E7">
        <w:trPr>
          <w:trHeight w:val="2605"/>
        </w:trPr>
        <w:tc>
          <w:tcPr>
            <w:tcW w:w="5812" w:type="dxa"/>
          </w:tcPr>
          <w:p w:rsidR="00381C44" w:rsidRDefault="00381C44" w:rsidP="00AC6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Ένας παραγωγός, ο κος Κυριάκος πούλησε 17 τελάρα μήλα που το καθένα είχε 16 κιλά μήλα . Χρέωσε 50 λεπτά το κάθε κιλό.</w:t>
            </w:r>
          </w:p>
          <w:p w:rsidR="00381C44" w:rsidRDefault="00381C44" w:rsidP="00AC6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α) Πόσα κιλά μήλα πούλησε ο κος Κυριάκος ;</w:t>
            </w:r>
          </w:p>
          <w:p w:rsidR="00381C44" w:rsidRDefault="00381C44" w:rsidP="00AC6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β) Πόσα χρήματα κέρδισε από την πώληση όλων των μήλων;</w:t>
            </w:r>
          </w:p>
          <w:p w:rsidR="00381C44" w:rsidRDefault="00381C44" w:rsidP="00AC635A">
            <w:pPr>
              <w:jc w:val="both"/>
              <w:rPr>
                <w:sz w:val="24"/>
                <w:szCs w:val="24"/>
              </w:rPr>
            </w:pPr>
            <w:r w:rsidRPr="00381C44">
              <w:rPr>
                <w:b/>
                <w:bCs/>
                <w:sz w:val="24"/>
                <w:szCs w:val="24"/>
              </w:rPr>
              <w:t>Απάντηση</w:t>
            </w:r>
            <w:r>
              <w:rPr>
                <w:sz w:val="24"/>
                <w:szCs w:val="24"/>
              </w:rPr>
              <w:t xml:space="preserve"> α)…………………………………………………………………</w:t>
            </w:r>
          </w:p>
          <w:p w:rsidR="00381C44" w:rsidRDefault="00381C44" w:rsidP="00AC635A">
            <w:pPr>
              <w:jc w:val="both"/>
              <w:rPr>
                <w:sz w:val="24"/>
                <w:szCs w:val="24"/>
              </w:rPr>
            </w:pPr>
          </w:p>
          <w:p w:rsidR="00AC635A" w:rsidRDefault="00381C44" w:rsidP="00AC6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β)………………………………………………………………………………….    </w:t>
            </w:r>
          </w:p>
          <w:p w:rsidR="00381C44" w:rsidRPr="00381C44" w:rsidRDefault="00381C44" w:rsidP="00381C44">
            <w:pPr>
              <w:tabs>
                <w:tab w:val="left" w:pos="45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4233" w:type="dxa"/>
          </w:tcPr>
          <w:p w:rsidR="00AC635A" w:rsidRPr="00381C44" w:rsidRDefault="00381C44" w:rsidP="00381C44">
            <w:pPr>
              <w:jc w:val="center"/>
              <w:rPr>
                <w:b/>
                <w:bCs/>
                <w:sz w:val="24"/>
                <w:szCs w:val="24"/>
              </w:rPr>
            </w:pPr>
            <w:r w:rsidRPr="00381C44">
              <w:rPr>
                <w:b/>
                <w:bCs/>
                <w:sz w:val="24"/>
                <w:szCs w:val="24"/>
              </w:rPr>
              <w:t>Λύση</w:t>
            </w:r>
          </w:p>
        </w:tc>
      </w:tr>
      <w:tr w:rsidR="00AC635A" w:rsidTr="00FA69E7">
        <w:trPr>
          <w:trHeight w:val="2736"/>
        </w:trPr>
        <w:tc>
          <w:tcPr>
            <w:tcW w:w="5812" w:type="dxa"/>
          </w:tcPr>
          <w:p w:rsidR="00664A57" w:rsidRDefault="00664A57" w:rsidP="00AC6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Ένα σχολείο έχει 12 αίθουσες .Σε κάθε αίθουσα υπάρχουν 16 θρανία  και 2 καρέκλες σε κάθε θρανίο.</w:t>
            </w:r>
          </w:p>
          <w:p w:rsidR="00664A57" w:rsidRDefault="00664A57" w:rsidP="00AC6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α) Πόσα  θρανία έχουν όλες οι αίθουσες;</w:t>
            </w:r>
          </w:p>
          <w:p w:rsidR="00664A57" w:rsidRDefault="00664A57" w:rsidP="00AC6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β) Πόσες καρέκλες έχουν όλες οι αίθουσες;</w:t>
            </w:r>
          </w:p>
          <w:p w:rsidR="00664A57" w:rsidRDefault="00664A57" w:rsidP="00AC6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Απάντηση α) ………………………………………………………………</w:t>
            </w:r>
          </w:p>
          <w:p w:rsidR="00664A57" w:rsidRDefault="00664A57" w:rsidP="00AC635A">
            <w:pPr>
              <w:jc w:val="both"/>
              <w:rPr>
                <w:sz w:val="24"/>
                <w:szCs w:val="24"/>
              </w:rPr>
            </w:pPr>
          </w:p>
          <w:p w:rsidR="00664A57" w:rsidRDefault="00664A57" w:rsidP="00AC6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β) ………………………………………………………………………………..</w:t>
            </w:r>
          </w:p>
          <w:p w:rsidR="00AC635A" w:rsidRDefault="00664A57" w:rsidP="00AC6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33" w:type="dxa"/>
          </w:tcPr>
          <w:p w:rsidR="00AC635A" w:rsidRDefault="00AC635A" w:rsidP="00AC635A">
            <w:pPr>
              <w:jc w:val="both"/>
              <w:rPr>
                <w:sz w:val="24"/>
                <w:szCs w:val="24"/>
              </w:rPr>
            </w:pPr>
          </w:p>
        </w:tc>
      </w:tr>
      <w:tr w:rsidR="00AC635A" w:rsidTr="00FA69E7">
        <w:trPr>
          <w:trHeight w:val="80"/>
        </w:trPr>
        <w:tc>
          <w:tcPr>
            <w:tcW w:w="5812" w:type="dxa"/>
          </w:tcPr>
          <w:p w:rsidR="00AC635A" w:rsidRDefault="00AC635A" w:rsidP="00AC63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33" w:type="dxa"/>
          </w:tcPr>
          <w:p w:rsidR="00AC635A" w:rsidRDefault="00AC635A" w:rsidP="00AC635A">
            <w:pPr>
              <w:jc w:val="both"/>
              <w:rPr>
                <w:sz w:val="24"/>
                <w:szCs w:val="24"/>
              </w:rPr>
            </w:pPr>
          </w:p>
        </w:tc>
      </w:tr>
    </w:tbl>
    <w:p w:rsidR="00AC635A" w:rsidRPr="00AC635A" w:rsidRDefault="00AC635A" w:rsidP="00AC635A">
      <w:pPr>
        <w:jc w:val="both"/>
        <w:rPr>
          <w:sz w:val="24"/>
          <w:szCs w:val="24"/>
        </w:rPr>
      </w:pPr>
    </w:p>
    <w:sectPr w:rsidR="00AC635A" w:rsidRPr="00AC635A" w:rsidSect="00CF1CEC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04A0"/>
    <w:rsid w:val="00381C44"/>
    <w:rsid w:val="003D2A0E"/>
    <w:rsid w:val="00664A57"/>
    <w:rsid w:val="007F3AE9"/>
    <w:rsid w:val="00802E30"/>
    <w:rsid w:val="00AB04A0"/>
    <w:rsid w:val="00AC635A"/>
    <w:rsid w:val="00AF33C0"/>
    <w:rsid w:val="00CF1CEC"/>
    <w:rsid w:val="00FA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Gergitsis</dc:creator>
  <cp:keywords/>
  <dc:description/>
  <cp:lastModifiedBy>user</cp:lastModifiedBy>
  <cp:revision>7</cp:revision>
  <dcterms:created xsi:type="dcterms:W3CDTF">2020-04-05T09:18:00Z</dcterms:created>
  <dcterms:modified xsi:type="dcterms:W3CDTF">2020-04-05T17:58:00Z</dcterms:modified>
</cp:coreProperties>
</file>